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Informacja prasowa, 31 sierpnia 2021 r.</w:t>
      </w:r>
    </w:p>
    <w:p>
      <w:pPr>
        <w:pStyle w:val="Tretekstu"/>
        <w:bidi w:val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Poland Business Run 2021 już w niedzielę! Sprawdź, co musisz wiedzieć</w:t>
      </w:r>
    </w:p>
    <w:p>
      <w:pPr>
        <w:pStyle w:val="Tretekstu"/>
        <w:bidi w:val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Jubileuszowa edycja charytatywnej sztafety Poland Business Run już w najbliższą niedzielę, 5 września. Zawody, tak jak w ubiegłym roku, odbędą się w bezpiecznej formule wirtualnej. Każdy z 28,5 tys. zapisanych biegaczy pokona dystans 4 km w dowolnie wybranym przez siebie miejscu, a uzyskany wynik prześle za pomocą strony internetowej organizatora lub aplikacji.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Największy bieg biznesowy na rzecz osób po amputacjach i z niepełnosprawnościami narządów ruchu odbędzie się już po raz dziesiąty. Jak zwykle dla potrzebujących wystartują biegacze reprezentujący firmy i korporacje, połączeni w 5-osobowe drużyny. W tym roku do udziału w sztafecie zgłosiło się aż 28,5 tys. osób. To więcej niż w 2019 r., kiedy odbyły się ostatnie przed pandemią tradycyjne zawody z cyklu Poland Business Run.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>
        <w:rPr>
          <w:rFonts w:ascii="Calibri" w:hAnsi="Calibri"/>
          <w:i/>
        </w:rPr>
        <w:t>Dziesiąte urodziny chcieliśmy świętować hucznie, spotykając się z naszymi uczestnikami na imprezach biegowych w największych miastach Polski. Choć pandemia pokrzyżowała te plany, mamy wiele powodów do radości</w:t>
      </w:r>
      <w:r>
        <w:rPr>
          <w:rFonts w:ascii="Calibri" w:hAnsi="Calibri"/>
        </w:rPr>
        <w:t xml:space="preserve"> – mówi Agnieszka Pleti, prezes Fundacji Poland Business Run. – </w:t>
      </w:r>
      <w:r>
        <w:rPr>
          <w:rFonts w:ascii="Calibri" w:hAnsi="Calibri"/>
          <w:i/>
        </w:rPr>
        <w:t>Ogromna liczba zapisanych biegaczy pozwala nam spełnić inne urodzinowe marzenie, jakim jest pomoc dla ponad 100 potrzebujących. Dzięki wirtualnej formule sztafety pobiegną nie tylko w wielu miejscowościach Polski, ale także w innych krajach i na różnych kontynentach. A to wszystko dla naszych podopiecznych</w:t>
      </w:r>
      <w:r>
        <w:rPr>
          <w:rFonts w:ascii="Calibri" w:hAnsi="Calibri"/>
        </w:rPr>
        <w:t xml:space="preserve"> – dodaje.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5 września każdy biegacz Poland Business Run pokona odcinek 4 km po samodzielnie wytyczonej trasie. Należy to zrobić do godz. 18:00. Uzyskany czas zawodnicy powinni zarejestrować za pomocą dowolnej aplikacji sportowej z funkcją GPS (np. Strava, Runkeeper) i uwiecznić, robiąc zrzut ekranu. Organizatorzy dopuszczają także mierzenie czasu za pomocą zegarka sportowego oraz bieg na bieżni stacjonarnej (wówczas dowodem pokonania dystansu będzie zdjęcie). 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Jak po ukończeniu biegu przekazać uzyskany wynik organizatorom?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>
        <w:rPr>
          <w:rFonts w:ascii="Calibri" w:hAnsi="Calibri"/>
          <w:i/>
        </w:rPr>
        <w:t>Wynik można do nas przesłać na dwa sposoby. Pierwszy to strona www. Wystarczy wejść na polandbusinessrun.pl i kliknąć przycisk „Dodaj wynik/Add result”. Następnie wgrywamy plik ze zrzutem ekranu z aplikacji biegowej, wpisujemy swój adres e-mail, ten, który podaliśmy przy rejestracji do biegu, oraz uzyskany czas. Klikamy „Zapisz”. Druga opcja wygląda podobnie, ale do podawania danych przechodzimy z aplikacji Poland Business Run, którą można pobrać na swój telefon z Google Play lub App Store. W apce klikamy przycisk „Dodaj wynik” i dalej postępujemy jak w przypadku www</w:t>
      </w:r>
      <w:r>
        <w:rPr>
          <w:rFonts w:ascii="Calibri" w:hAnsi="Calibri"/>
        </w:rPr>
        <w:t xml:space="preserve"> – tłumaczy Kamil Bąbel z Fundacji Poland Business Run.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Warto pamiętać, że opcja udostępnienia swojego wyniku pojawi się w aplikacji i na stronie www dopiero w dniu biegu. Rezultat należy przekazać do godz. 19.00. Przesłane screenshoty zostaną następnie zweryfikowane. Dopiero gdy wszyscy zawodnicy 5-osobowej sztafety ukończą bieg i prześlą swoje wyniki, drużyna znajdzie się w klasyfikacji generalnej. 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Poprzez swój udział w biegu firmy pomogą w sumie ponad 103 osobom z całej Polski, które zmagają się z niepełnosprawnością ruchową. Dofinansowane zostaną 32 protezy kończyn, 30 wózków lub innych sprzętów oraz 44 turnusy rehabilitacyjne.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Również osoby, które nie biorą udziału w zawodach, mogą pomóc podopiecznym Fundacji. Do godz. 12.00 5 września trwa akcja „Pomagam Bardziej”, w ramach której każdy może przekazać darowiznę. Wystarczy wejść na stronę: bit.ly/teamsPBR i przelać dowolną kwotę za pośrednictwem „konta” jednej z drużyn zapisanych na bieg. 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 niedzielę relację z imprezy będzie można śledzić online na profilu Poland Business Run na Facebooku. Rozmowy z beneficjentami, organizatorami i przedstawicielami firm poprowadzi Maciej Kurzajewski. 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Biegaczy z Krakowa Fundacja Poland Business Run zaprasza na świętowanie urodzin podczas pikniku na tyłach Hali 100-lecia Cracovii, przy al. Focha 40. W planie wspólna rozgrzewka, odpoczynek na leżakach, pamiątkowe zdjęcia i posiłek w strefie food trucków.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Fonts w:ascii="Calibri" w:hAnsi="Calibri"/>
        </w:rPr>
        <w:t xml:space="preserve">Więcej informacji na </w:t>
      </w:r>
      <w:hyperlink r:id="rId2">
        <w:r>
          <w:rPr>
            <w:rStyle w:val="Czeinternetowe"/>
            <w:rFonts w:ascii="Calibri" w:hAnsi="Calibri"/>
          </w:rPr>
          <w:t>www.polandbusinessrun.pl</w:t>
        </w:r>
      </w:hyperlink>
      <w:r>
        <w:rPr>
          <w:rFonts w:ascii="Calibri" w:hAnsi="Calibri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andbusinessrun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2</Pages>
  <Words>573</Words>
  <Characters>3466</Characters>
  <CharactersWithSpaces>4035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2021-08-31T11:54:43Z</dcterms:created>
  <dc:creator/>
  <dc:description/>
  <dc:language>pl-PL</dc:language>
  <cp:lastModifiedBy/>
  <dcterms:modified xsi:type="dcterms:W3CDTF">2021-08-31T11:55:42Z</dcterms:modified>
  <cp:revision>1</cp:revision>
  <dc:subject/>
  <dc:title/>
</cp:coreProperties>
</file>